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AC" w:rsidRPr="005F00A6" w:rsidRDefault="006F20AC" w:rsidP="006F20AC">
      <w:pPr>
        <w:spacing w:after="0" w:line="240" w:lineRule="auto"/>
        <w:rPr>
          <w:sz w:val="20"/>
          <w:szCs w:val="20"/>
        </w:rPr>
      </w:pPr>
      <w:r w:rsidRPr="005F00A6">
        <w:rPr>
          <w:sz w:val="20"/>
          <w:szCs w:val="20"/>
        </w:rPr>
        <w:t>ISLAMSKI PEDAGOŠKI FAKULTET UNIVERZITETA U ZENICI</w:t>
      </w:r>
    </w:p>
    <w:p w:rsidR="006F20AC" w:rsidRPr="005F00A6" w:rsidRDefault="006F20AC" w:rsidP="006F20AC">
      <w:pPr>
        <w:spacing w:after="0" w:line="240" w:lineRule="auto"/>
        <w:rPr>
          <w:sz w:val="20"/>
          <w:szCs w:val="20"/>
        </w:rPr>
      </w:pPr>
      <w:r w:rsidRPr="005F00A6">
        <w:rPr>
          <w:sz w:val="20"/>
          <w:szCs w:val="20"/>
        </w:rPr>
        <w:t>ODSJEK ZA PREDŠKOLSKI ODGOJ I OBRAZOVANJE</w:t>
      </w:r>
      <w:r>
        <w:rPr>
          <w:sz w:val="20"/>
          <w:szCs w:val="20"/>
        </w:rPr>
        <w:t xml:space="preserve"> (II </w:t>
      </w:r>
      <w:proofErr w:type="spellStart"/>
      <w:r>
        <w:rPr>
          <w:sz w:val="20"/>
          <w:szCs w:val="20"/>
        </w:rPr>
        <w:t>godina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</w:t>
      </w:r>
      <w:proofErr w:type="spellEnd"/>
      <w:r>
        <w:rPr>
          <w:sz w:val="20"/>
          <w:szCs w:val="20"/>
        </w:rPr>
        <w:t>. 2016/17.godine)</w:t>
      </w:r>
    </w:p>
    <w:p w:rsidR="006F20AC" w:rsidRDefault="006F20AC" w:rsidP="006F20AC">
      <w:pPr>
        <w:spacing w:after="0" w:line="240" w:lineRule="auto"/>
      </w:pPr>
    </w:p>
    <w:p w:rsidR="006F20AC" w:rsidRDefault="006F20AC" w:rsidP="006F20AC">
      <w:pPr>
        <w:spacing w:after="0" w:line="240" w:lineRule="auto"/>
        <w:jc w:val="center"/>
      </w:pPr>
      <w:r>
        <w:t>REZULTATI ZAVRŠNOG ISPITA IZ PREDMETA ENGLESKI JEZIK II</w:t>
      </w:r>
    </w:p>
    <w:p w:rsidR="006F20AC" w:rsidRPr="00385B47" w:rsidRDefault="006F20AC" w:rsidP="006F20AC">
      <w:r>
        <w:tab/>
        <w:t xml:space="preserve">                           </w:t>
      </w:r>
      <w:proofErr w:type="spellStart"/>
      <w:proofErr w:type="gramStart"/>
      <w:r>
        <w:t>Obavještavamo</w:t>
      </w:r>
      <w:proofErr w:type="spellEnd"/>
      <w:r>
        <w:t xml:space="preserve"> vas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Eng</w:t>
      </w:r>
      <w:r>
        <w:t>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II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održan</w:t>
      </w:r>
      <w:proofErr w:type="spellEnd"/>
      <w:r>
        <w:t xml:space="preserve"> 23</w:t>
      </w:r>
      <w:r>
        <w:t>.06.2017.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</w:p>
    <w:tbl>
      <w:tblPr>
        <w:tblStyle w:val="TableGrid"/>
        <w:tblpPr w:leftFromText="180" w:rightFromText="180" w:vertAnchor="page" w:horzAnchor="margin" w:tblpY="2117"/>
        <w:tblW w:w="13578" w:type="dxa"/>
        <w:tblLayout w:type="fixed"/>
        <w:tblLook w:val="04A0" w:firstRow="1" w:lastRow="0" w:firstColumn="1" w:lastColumn="0" w:noHBand="0" w:noVBand="1"/>
      </w:tblPr>
      <w:tblGrid>
        <w:gridCol w:w="1098"/>
        <w:gridCol w:w="2406"/>
        <w:gridCol w:w="851"/>
        <w:gridCol w:w="840"/>
        <w:gridCol w:w="10"/>
        <w:gridCol w:w="851"/>
        <w:gridCol w:w="1134"/>
        <w:gridCol w:w="855"/>
        <w:gridCol w:w="709"/>
        <w:gridCol w:w="795"/>
        <w:gridCol w:w="15"/>
        <w:gridCol w:w="9"/>
        <w:gridCol w:w="1138"/>
        <w:gridCol w:w="2867"/>
      </w:tblGrid>
      <w:tr w:rsidR="006F20AC" w:rsidTr="00C263A0">
        <w:trPr>
          <w:trHeight w:val="335"/>
        </w:trPr>
        <w:tc>
          <w:tcPr>
            <w:tcW w:w="1098" w:type="dxa"/>
            <w:vMerge w:val="restart"/>
            <w:vAlign w:val="center"/>
          </w:tcPr>
          <w:p w:rsidR="006F20AC" w:rsidRDefault="006F20AC" w:rsidP="00C263A0">
            <w:pPr>
              <w:jc w:val="center"/>
            </w:pPr>
            <w:r>
              <w:t>Redni broj</w:t>
            </w:r>
          </w:p>
        </w:tc>
        <w:tc>
          <w:tcPr>
            <w:tcW w:w="2406" w:type="dxa"/>
            <w:vMerge w:val="restart"/>
            <w:vAlign w:val="center"/>
          </w:tcPr>
          <w:p w:rsidR="006F20AC" w:rsidRDefault="006F20AC" w:rsidP="00C263A0">
            <w:pPr>
              <w:jc w:val="center"/>
            </w:pPr>
          </w:p>
          <w:p w:rsidR="006F20AC" w:rsidRDefault="006F20AC" w:rsidP="00C263A0">
            <w:pPr>
              <w:jc w:val="center"/>
            </w:pPr>
            <w:r>
              <w:t>Broj indexa</w:t>
            </w:r>
          </w:p>
        </w:tc>
        <w:tc>
          <w:tcPr>
            <w:tcW w:w="851" w:type="dxa"/>
            <w:vAlign w:val="center"/>
          </w:tcPr>
          <w:p w:rsidR="006F20AC" w:rsidRPr="009E1E9B" w:rsidRDefault="006F20AC" w:rsidP="00C26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E9B">
              <w:rPr>
                <w:rFonts w:ascii="Times New Roman" w:hAnsi="Times New Roman" w:cs="Times New Roman"/>
                <w:sz w:val="16"/>
                <w:szCs w:val="16"/>
              </w:rPr>
              <w:t>I PARCIJALNI ISPIT</w:t>
            </w:r>
          </w:p>
        </w:tc>
        <w:tc>
          <w:tcPr>
            <w:tcW w:w="1701" w:type="dxa"/>
            <w:gridSpan w:val="3"/>
            <w:vAlign w:val="center"/>
          </w:tcPr>
          <w:p w:rsidR="006F20AC" w:rsidRPr="009E1E9B" w:rsidRDefault="006F20AC" w:rsidP="00C26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E9B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</w:tc>
        <w:tc>
          <w:tcPr>
            <w:tcW w:w="1134" w:type="dxa"/>
            <w:vAlign w:val="center"/>
          </w:tcPr>
          <w:p w:rsidR="006F20AC" w:rsidRPr="009E1E9B" w:rsidRDefault="006F20AC" w:rsidP="00C26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E9B">
              <w:rPr>
                <w:rFonts w:ascii="Times New Roman" w:hAnsi="Times New Roman" w:cs="Times New Roman"/>
                <w:sz w:val="16"/>
                <w:szCs w:val="16"/>
              </w:rPr>
              <w:t>II PARCIJALNI</w:t>
            </w:r>
          </w:p>
        </w:tc>
        <w:tc>
          <w:tcPr>
            <w:tcW w:w="3521" w:type="dxa"/>
            <w:gridSpan w:val="6"/>
            <w:vAlign w:val="center"/>
          </w:tcPr>
          <w:p w:rsidR="006F20AC" w:rsidRPr="009E1E9B" w:rsidRDefault="006F20AC" w:rsidP="00C26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E9B">
              <w:rPr>
                <w:rFonts w:ascii="Times New Roman" w:hAnsi="Times New Roman" w:cs="Times New Roman"/>
                <w:sz w:val="16"/>
                <w:szCs w:val="16"/>
              </w:rPr>
              <w:t>ZAVRŠNI ISPIT</w:t>
            </w:r>
          </w:p>
        </w:tc>
        <w:tc>
          <w:tcPr>
            <w:tcW w:w="2867" w:type="dxa"/>
            <w:vMerge w:val="restart"/>
            <w:vAlign w:val="center"/>
          </w:tcPr>
          <w:p w:rsidR="006F20AC" w:rsidRPr="009E1E9B" w:rsidRDefault="006F20AC" w:rsidP="00C26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KONAČNA OCJENA</w:t>
            </w:r>
          </w:p>
        </w:tc>
      </w:tr>
      <w:tr w:rsidR="006F20AC" w:rsidTr="00C263A0">
        <w:trPr>
          <w:trHeight w:val="345"/>
        </w:trPr>
        <w:tc>
          <w:tcPr>
            <w:tcW w:w="1098" w:type="dxa"/>
            <w:vMerge/>
            <w:vAlign w:val="center"/>
          </w:tcPr>
          <w:p w:rsidR="006F20AC" w:rsidRDefault="006F20AC" w:rsidP="00C263A0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6F20AC" w:rsidRDefault="006F20AC" w:rsidP="00C263A0">
            <w:pPr>
              <w:jc w:val="center"/>
            </w:pPr>
          </w:p>
        </w:tc>
        <w:tc>
          <w:tcPr>
            <w:tcW w:w="851" w:type="dxa"/>
            <w:vAlign w:val="center"/>
          </w:tcPr>
          <w:p w:rsidR="006F20AC" w:rsidRPr="009E1E9B" w:rsidRDefault="006F20AC" w:rsidP="00C26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Max 35%</w:t>
            </w:r>
          </w:p>
        </w:tc>
        <w:tc>
          <w:tcPr>
            <w:tcW w:w="840" w:type="dxa"/>
            <w:vAlign w:val="center"/>
          </w:tcPr>
          <w:p w:rsidR="006F20AC" w:rsidRPr="009E1E9B" w:rsidRDefault="006F20AC" w:rsidP="00C26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Prez.</w:t>
            </w:r>
          </w:p>
        </w:tc>
        <w:tc>
          <w:tcPr>
            <w:tcW w:w="861" w:type="dxa"/>
            <w:gridSpan w:val="2"/>
            <w:vAlign w:val="center"/>
          </w:tcPr>
          <w:p w:rsidR="006F20AC" w:rsidRPr="009E1E9B" w:rsidRDefault="006F20AC" w:rsidP="00C26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akt. i prisustvo</w:t>
            </w:r>
          </w:p>
        </w:tc>
        <w:tc>
          <w:tcPr>
            <w:tcW w:w="1134" w:type="dxa"/>
            <w:vAlign w:val="center"/>
          </w:tcPr>
          <w:p w:rsidR="006F20AC" w:rsidRPr="009E1E9B" w:rsidRDefault="006F20AC" w:rsidP="00C26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E9B">
              <w:rPr>
                <w:rFonts w:ascii="Times New Roman" w:hAnsi="Times New Roman" w:cs="Times New Roman"/>
                <w:sz w:val="16"/>
                <w:szCs w:val="16"/>
              </w:rPr>
              <w:t>ISPIT</w:t>
            </w:r>
          </w:p>
        </w:tc>
        <w:tc>
          <w:tcPr>
            <w:tcW w:w="855" w:type="dxa"/>
            <w:vAlign w:val="center"/>
          </w:tcPr>
          <w:p w:rsidR="006F20AC" w:rsidRPr="009E1E9B" w:rsidRDefault="006F20AC" w:rsidP="00C26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20.01.</w:t>
            </w:r>
          </w:p>
        </w:tc>
        <w:tc>
          <w:tcPr>
            <w:tcW w:w="709" w:type="dxa"/>
            <w:vAlign w:val="center"/>
          </w:tcPr>
          <w:p w:rsidR="006F20AC" w:rsidRPr="009E1E9B" w:rsidRDefault="006F20AC" w:rsidP="00C26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3.2. </w:t>
            </w:r>
          </w:p>
        </w:tc>
        <w:tc>
          <w:tcPr>
            <w:tcW w:w="819" w:type="dxa"/>
            <w:gridSpan w:val="3"/>
            <w:vAlign w:val="center"/>
          </w:tcPr>
          <w:p w:rsidR="006F20AC" w:rsidRPr="009E1E9B" w:rsidRDefault="006F20AC" w:rsidP="00C26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9.6. </w:t>
            </w:r>
          </w:p>
        </w:tc>
        <w:tc>
          <w:tcPr>
            <w:tcW w:w="1138" w:type="dxa"/>
            <w:vAlign w:val="center"/>
          </w:tcPr>
          <w:p w:rsidR="006F20AC" w:rsidRPr="009E1E9B" w:rsidRDefault="006F20AC" w:rsidP="00C26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23.6. </w:t>
            </w:r>
          </w:p>
        </w:tc>
        <w:tc>
          <w:tcPr>
            <w:tcW w:w="2867" w:type="dxa"/>
            <w:vMerge/>
          </w:tcPr>
          <w:p w:rsidR="006F20AC" w:rsidRDefault="006F20AC" w:rsidP="00C263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AC" w:rsidTr="00C263A0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098" w:type="dxa"/>
          </w:tcPr>
          <w:p w:rsidR="006F20AC" w:rsidRDefault="006F20AC" w:rsidP="00C263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6" w:type="dxa"/>
          </w:tcPr>
          <w:p w:rsidR="006F20AC" w:rsidRDefault="006F20AC" w:rsidP="00C263A0">
            <w:r>
              <w:t>3148/ 15</w:t>
            </w:r>
          </w:p>
        </w:tc>
        <w:tc>
          <w:tcPr>
            <w:tcW w:w="851" w:type="dxa"/>
          </w:tcPr>
          <w:p w:rsidR="006F20AC" w:rsidRDefault="006F20AC" w:rsidP="00C263A0">
            <w:r>
              <w:t>-</w:t>
            </w:r>
          </w:p>
        </w:tc>
        <w:tc>
          <w:tcPr>
            <w:tcW w:w="850" w:type="dxa"/>
            <w:gridSpan w:val="2"/>
          </w:tcPr>
          <w:p w:rsidR="006F20AC" w:rsidRDefault="006F20AC" w:rsidP="00C263A0">
            <w:r>
              <w:t>11</w:t>
            </w:r>
          </w:p>
        </w:tc>
        <w:tc>
          <w:tcPr>
            <w:tcW w:w="851" w:type="dxa"/>
          </w:tcPr>
          <w:p w:rsidR="006F20AC" w:rsidRDefault="006F20AC" w:rsidP="00C263A0">
            <w:r>
              <w:t>5</w:t>
            </w:r>
          </w:p>
        </w:tc>
        <w:tc>
          <w:tcPr>
            <w:tcW w:w="1134" w:type="dxa"/>
          </w:tcPr>
          <w:p w:rsidR="006F20AC" w:rsidRDefault="006F20AC" w:rsidP="00C263A0">
            <w:r>
              <w:t>-</w:t>
            </w:r>
          </w:p>
        </w:tc>
        <w:tc>
          <w:tcPr>
            <w:tcW w:w="855" w:type="dxa"/>
          </w:tcPr>
          <w:p w:rsidR="006F20AC" w:rsidRDefault="006F20AC" w:rsidP="00C263A0">
            <w:r>
              <w:t>Fail</w:t>
            </w:r>
          </w:p>
        </w:tc>
        <w:tc>
          <w:tcPr>
            <w:tcW w:w="709" w:type="dxa"/>
          </w:tcPr>
          <w:p w:rsidR="006F20AC" w:rsidRDefault="006F20AC" w:rsidP="00C263A0">
            <w:r>
              <w:t>Fail</w:t>
            </w:r>
          </w:p>
        </w:tc>
        <w:tc>
          <w:tcPr>
            <w:tcW w:w="795" w:type="dxa"/>
          </w:tcPr>
          <w:p w:rsidR="006F20AC" w:rsidRDefault="006F20AC" w:rsidP="00C263A0">
            <w:r>
              <w:t>Fail</w:t>
            </w:r>
          </w:p>
        </w:tc>
        <w:tc>
          <w:tcPr>
            <w:tcW w:w="1162" w:type="dxa"/>
            <w:gridSpan w:val="3"/>
          </w:tcPr>
          <w:p w:rsidR="006F20AC" w:rsidRDefault="006F20AC" w:rsidP="00C263A0">
            <w:r>
              <w:t>38,5</w:t>
            </w:r>
          </w:p>
        </w:tc>
        <w:tc>
          <w:tcPr>
            <w:tcW w:w="2867" w:type="dxa"/>
          </w:tcPr>
          <w:p w:rsidR="006F20AC" w:rsidRDefault="006F20AC" w:rsidP="00C263A0">
            <w:r>
              <w:t>6 (54,5%)</w:t>
            </w:r>
          </w:p>
        </w:tc>
      </w:tr>
      <w:tr w:rsidR="006F20AC" w:rsidTr="00C263A0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098" w:type="dxa"/>
          </w:tcPr>
          <w:p w:rsidR="006F20AC" w:rsidRDefault="006F20AC" w:rsidP="00C263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6" w:type="dxa"/>
          </w:tcPr>
          <w:p w:rsidR="006F20AC" w:rsidRDefault="006F20AC" w:rsidP="00C263A0">
            <w:r>
              <w:t>3151/15</w:t>
            </w:r>
          </w:p>
        </w:tc>
        <w:tc>
          <w:tcPr>
            <w:tcW w:w="851" w:type="dxa"/>
          </w:tcPr>
          <w:p w:rsidR="006F20AC" w:rsidRDefault="006F20AC" w:rsidP="00C263A0">
            <w:r>
              <w:t>-</w:t>
            </w:r>
          </w:p>
        </w:tc>
        <w:tc>
          <w:tcPr>
            <w:tcW w:w="850" w:type="dxa"/>
            <w:gridSpan w:val="2"/>
          </w:tcPr>
          <w:p w:rsidR="006F20AC" w:rsidRDefault="006F20AC" w:rsidP="00C263A0">
            <w:r>
              <w:t>13</w:t>
            </w:r>
          </w:p>
        </w:tc>
        <w:tc>
          <w:tcPr>
            <w:tcW w:w="851" w:type="dxa"/>
          </w:tcPr>
          <w:p w:rsidR="006F20AC" w:rsidRDefault="006F20AC" w:rsidP="00C263A0">
            <w:r>
              <w:t>9</w:t>
            </w:r>
          </w:p>
        </w:tc>
        <w:tc>
          <w:tcPr>
            <w:tcW w:w="1134" w:type="dxa"/>
          </w:tcPr>
          <w:p w:rsidR="006F20AC" w:rsidRDefault="006F20AC" w:rsidP="00C263A0"/>
        </w:tc>
        <w:tc>
          <w:tcPr>
            <w:tcW w:w="855" w:type="dxa"/>
          </w:tcPr>
          <w:p w:rsidR="006F20AC" w:rsidRDefault="006F20AC" w:rsidP="00C263A0"/>
        </w:tc>
        <w:tc>
          <w:tcPr>
            <w:tcW w:w="709" w:type="dxa"/>
          </w:tcPr>
          <w:p w:rsidR="006F20AC" w:rsidRDefault="006F20AC" w:rsidP="00C263A0">
            <w:r>
              <w:t>Fail</w:t>
            </w:r>
          </w:p>
        </w:tc>
        <w:tc>
          <w:tcPr>
            <w:tcW w:w="795" w:type="dxa"/>
          </w:tcPr>
          <w:p w:rsidR="006F20AC" w:rsidRDefault="006F20AC" w:rsidP="00C263A0">
            <w:r>
              <w:t>-</w:t>
            </w:r>
          </w:p>
        </w:tc>
        <w:tc>
          <w:tcPr>
            <w:tcW w:w="1162" w:type="dxa"/>
            <w:gridSpan w:val="3"/>
          </w:tcPr>
          <w:p w:rsidR="006F20AC" w:rsidRDefault="006F20AC" w:rsidP="00C263A0"/>
        </w:tc>
        <w:tc>
          <w:tcPr>
            <w:tcW w:w="2867" w:type="dxa"/>
          </w:tcPr>
          <w:p w:rsidR="006F20AC" w:rsidRDefault="006F20AC" w:rsidP="00C263A0"/>
        </w:tc>
      </w:tr>
      <w:tr w:rsidR="006F20AC" w:rsidTr="00C263A0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098" w:type="dxa"/>
          </w:tcPr>
          <w:p w:rsidR="006F20AC" w:rsidRDefault="006F20AC" w:rsidP="00C263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6" w:type="dxa"/>
          </w:tcPr>
          <w:p w:rsidR="006F20AC" w:rsidRDefault="006F20AC" w:rsidP="00C263A0">
            <w:r>
              <w:t>3173/15</w:t>
            </w:r>
          </w:p>
        </w:tc>
        <w:tc>
          <w:tcPr>
            <w:tcW w:w="851" w:type="dxa"/>
          </w:tcPr>
          <w:p w:rsidR="006F20AC" w:rsidRDefault="006F20AC" w:rsidP="00C263A0">
            <w:r>
              <w:t xml:space="preserve">Fail </w:t>
            </w:r>
          </w:p>
        </w:tc>
        <w:tc>
          <w:tcPr>
            <w:tcW w:w="850" w:type="dxa"/>
            <w:gridSpan w:val="2"/>
          </w:tcPr>
          <w:p w:rsidR="006F20AC" w:rsidRDefault="006F20AC" w:rsidP="00C263A0">
            <w:r>
              <w:t>10</w:t>
            </w:r>
          </w:p>
        </w:tc>
        <w:tc>
          <w:tcPr>
            <w:tcW w:w="851" w:type="dxa"/>
          </w:tcPr>
          <w:p w:rsidR="006F20AC" w:rsidRDefault="006F20AC" w:rsidP="00C263A0">
            <w:r>
              <w:t>8</w:t>
            </w:r>
          </w:p>
        </w:tc>
        <w:tc>
          <w:tcPr>
            <w:tcW w:w="1134" w:type="dxa"/>
          </w:tcPr>
          <w:p w:rsidR="006F20AC" w:rsidRDefault="006F20AC" w:rsidP="00C263A0"/>
        </w:tc>
        <w:tc>
          <w:tcPr>
            <w:tcW w:w="855" w:type="dxa"/>
          </w:tcPr>
          <w:p w:rsidR="006F20AC" w:rsidRDefault="006F20AC" w:rsidP="00C263A0">
            <w:r>
              <w:t>Fail</w:t>
            </w:r>
          </w:p>
        </w:tc>
        <w:tc>
          <w:tcPr>
            <w:tcW w:w="709" w:type="dxa"/>
          </w:tcPr>
          <w:p w:rsidR="006F20AC" w:rsidRDefault="006F20AC" w:rsidP="00C263A0">
            <w:r>
              <w:t>fail</w:t>
            </w:r>
          </w:p>
        </w:tc>
        <w:tc>
          <w:tcPr>
            <w:tcW w:w="819" w:type="dxa"/>
            <w:gridSpan w:val="3"/>
          </w:tcPr>
          <w:p w:rsidR="006F20AC" w:rsidRDefault="006F20AC" w:rsidP="00C263A0">
            <w:r>
              <w:t>Fail</w:t>
            </w:r>
          </w:p>
        </w:tc>
        <w:tc>
          <w:tcPr>
            <w:tcW w:w="1138" w:type="dxa"/>
          </w:tcPr>
          <w:p w:rsidR="006F20AC" w:rsidRDefault="006F20AC" w:rsidP="00C263A0">
            <w:r>
              <w:t>51</w:t>
            </w:r>
          </w:p>
        </w:tc>
        <w:tc>
          <w:tcPr>
            <w:tcW w:w="2867" w:type="dxa"/>
          </w:tcPr>
          <w:p w:rsidR="006F20AC" w:rsidRDefault="006F20AC" w:rsidP="00C263A0">
            <w:r>
              <w:t>7 (69%)</w:t>
            </w:r>
          </w:p>
        </w:tc>
      </w:tr>
      <w:tr w:rsidR="006F20AC" w:rsidTr="00C263A0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098" w:type="dxa"/>
          </w:tcPr>
          <w:p w:rsidR="006F20AC" w:rsidRDefault="006F20AC" w:rsidP="00C263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6" w:type="dxa"/>
          </w:tcPr>
          <w:p w:rsidR="006F20AC" w:rsidRDefault="006F20AC" w:rsidP="00C263A0">
            <w:r>
              <w:t>2610/12</w:t>
            </w:r>
          </w:p>
        </w:tc>
        <w:tc>
          <w:tcPr>
            <w:tcW w:w="851" w:type="dxa"/>
          </w:tcPr>
          <w:p w:rsidR="006F20AC" w:rsidRDefault="006F20AC" w:rsidP="00C263A0">
            <w:r>
              <w:t xml:space="preserve">Fail </w:t>
            </w:r>
          </w:p>
        </w:tc>
        <w:tc>
          <w:tcPr>
            <w:tcW w:w="850" w:type="dxa"/>
            <w:gridSpan w:val="2"/>
          </w:tcPr>
          <w:p w:rsidR="006F20AC" w:rsidRDefault="006F20AC" w:rsidP="00C263A0">
            <w:r>
              <w:t>15</w:t>
            </w:r>
          </w:p>
        </w:tc>
        <w:tc>
          <w:tcPr>
            <w:tcW w:w="851" w:type="dxa"/>
          </w:tcPr>
          <w:p w:rsidR="006F20AC" w:rsidRDefault="006F20AC" w:rsidP="00C263A0">
            <w:r>
              <w:t>8</w:t>
            </w:r>
          </w:p>
        </w:tc>
        <w:tc>
          <w:tcPr>
            <w:tcW w:w="1134" w:type="dxa"/>
          </w:tcPr>
          <w:p w:rsidR="006F20AC" w:rsidRDefault="006F20AC" w:rsidP="00C263A0"/>
        </w:tc>
        <w:tc>
          <w:tcPr>
            <w:tcW w:w="855" w:type="dxa"/>
          </w:tcPr>
          <w:p w:rsidR="006F20AC" w:rsidRDefault="006F20AC" w:rsidP="00C263A0">
            <w:r>
              <w:t>Fail</w:t>
            </w:r>
          </w:p>
        </w:tc>
        <w:tc>
          <w:tcPr>
            <w:tcW w:w="709" w:type="dxa"/>
          </w:tcPr>
          <w:p w:rsidR="006F20AC" w:rsidRDefault="006F20AC" w:rsidP="00C263A0">
            <w:r>
              <w:t>fail</w:t>
            </w:r>
          </w:p>
        </w:tc>
        <w:tc>
          <w:tcPr>
            <w:tcW w:w="810" w:type="dxa"/>
            <w:gridSpan w:val="2"/>
          </w:tcPr>
          <w:p w:rsidR="006F20AC" w:rsidRDefault="006F20AC" w:rsidP="00C263A0">
            <w:r>
              <w:t>-</w:t>
            </w:r>
          </w:p>
        </w:tc>
        <w:tc>
          <w:tcPr>
            <w:tcW w:w="1147" w:type="dxa"/>
            <w:gridSpan w:val="2"/>
          </w:tcPr>
          <w:p w:rsidR="006F20AC" w:rsidRDefault="006F20AC" w:rsidP="00C263A0"/>
        </w:tc>
        <w:tc>
          <w:tcPr>
            <w:tcW w:w="2867" w:type="dxa"/>
          </w:tcPr>
          <w:p w:rsidR="006F20AC" w:rsidRDefault="006F20AC" w:rsidP="00C263A0"/>
        </w:tc>
      </w:tr>
      <w:tr w:rsidR="006F20AC" w:rsidTr="00C263A0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098" w:type="dxa"/>
          </w:tcPr>
          <w:p w:rsidR="006F20AC" w:rsidRDefault="006F20AC" w:rsidP="00C263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6" w:type="dxa"/>
          </w:tcPr>
          <w:p w:rsidR="006F20AC" w:rsidRDefault="006F20AC" w:rsidP="00C263A0">
            <w:r>
              <w:t>3171/15</w:t>
            </w:r>
          </w:p>
        </w:tc>
        <w:tc>
          <w:tcPr>
            <w:tcW w:w="851" w:type="dxa"/>
          </w:tcPr>
          <w:p w:rsidR="006F20AC" w:rsidRDefault="006F20AC" w:rsidP="00C263A0"/>
        </w:tc>
        <w:tc>
          <w:tcPr>
            <w:tcW w:w="850" w:type="dxa"/>
            <w:gridSpan w:val="2"/>
          </w:tcPr>
          <w:p w:rsidR="006F20AC" w:rsidRDefault="006F20AC" w:rsidP="00C263A0"/>
        </w:tc>
        <w:tc>
          <w:tcPr>
            <w:tcW w:w="851" w:type="dxa"/>
          </w:tcPr>
          <w:p w:rsidR="006F20AC" w:rsidRDefault="006F20AC" w:rsidP="00C263A0"/>
        </w:tc>
        <w:tc>
          <w:tcPr>
            <w:tcW w:w="1134" w:type="dxa"/>
          </w:tcPr>
          <w:p w:rsidR="006F20AC" w:rsidRDefault="006F20AC" w:rsidP="00C263A0"/>
        </w:tc>
        <w:tc>
          <w:tcPr>
            <w:tcW w:w="855" w:type="dxa"/>
          </w:tcPr>
          <w:p w:rsidR="006F20AC" w:rsidRDefault="006F20AC" w:rsidP="00C263A0">
            <w:r>
              <w:t>0%/</w:t>
            </w:r>
          </w:p>
          <w:p w:rsidR="006F20AC" w:rsidRDefault="006F20AC" w:rsidP="00C263A0">
            <w:r>
              <w:t>100%</w:t>
            </w:r>
          </w:p>
        </w:tc>
        <w:tc>
          <w:tcPr>
            <w:tcW w:w="709" w:type="dxa"/>
          </w:tcPr>
          <w:p w:rsidR="006F20AC" w:rsidRDefault="006F20AC" w:rsidP="00C263A0">
            <w:r>
              <w:t>9%/</w:t>
            </w:r>
          </w:p>
          <w:p w:rsidR="006F20AC" w:rsidRDefault="006F20AC" w:rsidP="00C263A0">
            <w:r>
              <w:t>100%</w:t>
            </w:r>
          </w:p>
        </w:tc>
        <w:tc>
          <w:tcPr>
            <w:tcW w:w="810" w:type="dxa"/>
            <w:gridSpan w:val="2"/>
          </w:tcPr>
          <w:p w:rsidR="006F20AC" w:rsidRDefault="006F20AC" w:rsidP="00C263A0">
            <w:r>
              <w:t>36,5%/ 100</w:t>
            </w:r>
          </w:p>
        </w:tc>
        <w:tc>
          <w:tcPr>
            <w:tcW w:w="1147" w:type="dxa"/>
            <w:gridSpan w:val="2"/>
          </w:tcPr>
          <w:p w:rsidR="006F20AC" w:rsidRDefault="006F20AC" w:rsidP="00C263A0">
            <w:r>
              <w:t>56%/</w:t>
            </w:r>
          </w:p>
          <w:p w:rsidR="006F20AC" w:rsidRDefault="006F20AC" w:rsidP="00C263A0">
            <w:r>
              <w:t>100%</w:t>
            </w:r>
          </w:p>
        </w:tc>
        <w:tc>
          <w:tcPr>
            <w:tcW w:w="2867" w:type="dxa"/>
          </w:tcPr>
          <w:p w:rsidR="006F20AC" w:rsidRDefault="006F20AC" w:rsidP="00C263A0">
            <w:r>
              <w:t>6 (56%)</w:t>
            </w:r>
          </w:p>
        </w:tc>
      </w:tr>
      <w:tr w:rsidR="006F20AC" w:rsidTr="00C263A0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098" w:type="dxa"/>
          </w:tcPr>
          <w:p w:rsidR="006F20AC" w:rsidRDefault="006F20AC" w:rsidP="00C263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6" w:type="dxa"/>
          </w:tcPr>
          <w:p w:rsidR="006F20AC" w:rsidRDefault="006F20AC" w:rsidP="00C263A0">
            <w:r>
              <w:t>2644/ 12</w:t>
            </w:r>
          </w:p>
        </w:tc>
        <w:tc>
          <w:tcPr>
            <w:tcW w:w="851" w:type="dxa"/>
          </w:tcPr>
          <w:p w:rsidR="006F20AC" w:rsidRDefault="006F20AC" w:rsidP="00C263A0"/>
        </w:tc>
        <w:tc>
          <w:tcPr>
            <w:tcW w:w="850" w:type="dxa"/>
            <w:gridSpan w:val="2"/>
          </w:tcPr>
          <w:p w:rsidR="006F20AC" w:rsidRDefault="006F20AC" w:rsidP="00C263A0"/>
        </w:tc>
        <w:tc>
          <w:tcPr>
            <w:tcW w:w="851" w:type="dxa"/>
          </w:tcPr>
          <w:p w:rsidR="006F20AC" w:rsidRDefault="006F20AC" w:rsidP="00C263A0"/>
        </w:tc>
        <w:tc>
          <w:tcPr>
            <w:tcW w:w="1134" w:type="dxa"/>
          </w:tcPr>
          <w:p w:rsidR="006F20AC" w:rsidRDefault="006F20AC" w:rsidP="00C263A0"/>
        </w:tc>
        <w:tc>
          <w:tcPr>
            <w:tcW w:w="855" w:type="dxa"/>
          </w:tcPr>
          <w:p w:rsidR="006F20AC" w:rsidRDefault="006F20AC" w:rsidP="00C263A0"/>
        </w:tc>
        <w:tc>
          <w:tcPr>
            <w:tcW w:w="709" w:type="dxa"/>
          </w:tcPr>
          <w:p w:rsidR="006F20AC" w:rsidRDefault="006F20AC" w:rsidP="00C263A0">
            <w:r>
              <w:t>0%/</w:t>
            </w:r>
          </w:p>
          <w:p w:rsidR="006F20AC" w:rsidRDefault="006F20AC" w:rsidP="00C263A0">
            <w:r>
              <w:t>100%</w:t>
            </w:r>
          </w:p>
        </w:tc>
        <w:tc>
          <w:tcPr>
            <w:tcW w:w="810" w:type="dxa"/>
            <w:gridSpan w:val="2"/>
          </w:tcPr>
          <w:p w:rsidR="006F20AC" w:rsidRDefault="006F20AC" w:rsidP="00C263A0">
            <w:r>
              <w:t>41,5%/ 100</w:t>
            </w:r>
          </w:p>
        </w:tc>
        <w:tc>
          <w:tcPr>
            <w:tcW w:w="1147" w:type="dxa"/>
            <w:gridSpan w:val="2"/>
          </w:tcPr>
          <w:p w:rsidR="006F20AC" w:rsidRDefault="006F20AC" w:rsidP="00C263A0">
            <w:r>
              <w:t>66%/</w:t>
            </w:r>
          </w:p>
          <w:p w:rsidR="006F20AC" w:rsidRDefault="006F20AC" w:rsidP="00C263A0">
            <w:r>
              <w:t>100%</w:t>
            </w:r>
          </w:p>
        </w:tc>
        <w:tc>
          <w:tcPr>
            <w:tcW w:w="2867" w:type="dxa"/>
          </w:tcPr>
          <w:p w:rsidR="006F20AC" w:rsidRDefault="006F20AC" w:rsidP="00C263A0">
            <w:r>
              <w:t>7 (66%)</w:t>
            </w:r>
          </w:p>
        </w:tc>
      </w:tr>
    </w:tbl>
    <w:p w:rsidR="006F20AC" w:rsidRDefault="006F20AC" w:rsidP="006F20AC">
      <w:pPr>
        <w:spacing w:after="0" w:line="240" w:lineRule="auto"/>
      </w:pPr>
    </w:p>
    <w:p w:rsidR="006F20AC" w:rsidRDefault="006F20AC" w:rsidP="006F20AC">
      <w:pPr>
        <w:spacing w:after="0" w:line="240" w:lineRule="auto"/>
      </w:pPr>
      <w:proofErr w:type="spellStart"/>
      <w:proofErr w:type="gramStart"/>
      <w:r>
        <w:t>Upis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je </w:t>
      </w:r>
      <w:r>
        <w:t>30</w:t>
      </w:r>
      <w:r>
        <w:t>.6.2017.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u 11.00h u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. </w:t>
      </w:r>
    </w:p>
    <w:p w:rsidR="006F20AC" w:rsidRDefault="006F20AC" w:rsidP="006F20AC">
      <w:pPr>
        <w:spacing w:after="0" w:line="240" w:lineRule="auto"/>
      </w:pPr>
      <w:r>
        <w:t xml:space="preserve">U </w:t>
      </w:r>
      <w:proofErr w:type="spellStart"/>
      <w:r>
        <w:t>Zenici</w:t>
      </w:r>
      <w:proofErr w:type="spellEnd"/>
      <w:r>
        <w:t>, 27</w:t>
      </w:r>
      <w:bookmarkStart w:id="0" w:name="_GoBack"/>
      <w:bookmarkEnd w:id="0"/>
      <w:r>
        <w:t xml:space="preserve">.06.2017.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</w:p>
    <w:p w:rsidR="006F20AC" w:rsidRDefault="006F20AC" w:rsidP="006F20AC">
      <w:pPr>
        <w:spacing w:after="0" w:line="240" w:lineRule="auto"/>
        <w:ind w:left="9912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: </w:t>
      </w:r>
    </w:p>
    <w:p w:rsidR="006F20AC" w:rsidRDefault="006F20AC" w:rsidP="006F20AC">
      <w:pPr>
        <w:spacing w:after="0" w:line="240" w:lineRule="auto"/>
        <w:ind w:left="9912"/>
      </w:pPr>
      <w:proofErr w:type="spellStart"/>
      <w:proofErr w:type="gramStart"/>
      <w:r>
        <w:t>doc.dr</w:t>
      </w:r>
      <w:proofErr w:type="spellEnd"/>
      <w:proofErr w:type="gramEnd"/>
      <w:r>
        <w:t xml:space="preserve">. </w:t>
      </w:r>
      <w:proofErr w:type="spellStart"/>
      <w:r>
        <w:t>Vildana</w:t>
      </w:r>
      <w:proofErr w:type="spellEnd"/>
      <w:r>
        <w:t xml:space="preserve"> </w:t>
      </w:r>
      <w:proofErr w:type="spellStart"/>
      <w:r>
        <w:t>Dubravac</w:t>
      </w:r>
      <w:proofErr w:type="spellEnd"/>
    </w:p>
    <w:p w:rsidR="006F20AC" w:rsidRDefault="006F20AC" w:rsidP="006F20AC"/>
    <w:p w:rsidR="006F20AC" w:rsidRDefault="006F20AC" w:rsidP="006F20AC"/>
    <w:p w:rsidR="006F20AC" w:rsidRDefault="006F20AC" w:rsidP="006F20AC"/>
    <w:p w:rsidR="0002088A" w:rsidRDefault="0002088A"/>
    <w:sectPr w:rsidR="0002088A" w:rsidSect="001F4E79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346C"/>
    <w:multiLevelType w:val="hybridMultilevel"/>
    <w:tmpl w:val="C6B21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AC"/>
    <w:rsid w:val="0002088A"/>
    <w:rsid w:val="006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0AC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0AC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2017-06-27T11:18:00Z</dcterms:created>
  <dcterms:modified xsi:type="dcterms:W3CDTF">2017-06-27T11:19:00Z</dcterms:modified>
</cp:coreProperties>
</file>